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11F" w:rsidRPr="009F611F" w:rsidRDefault="007E5874" w:rsidP="009F61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611F">
        <w:rPr>
          <w:rFonts w:ascii="Times New Roman" w:hAnsi="Times New Roman" w:cs="Times New Roman"/>
          <w:b/>
          <w:bCs/>
          <w:sz w:val="28"/>
          <w:szCs w:val="28"/>
        </w:rPr>
        <w:t>Сведения</w:t>
      </w:r>
      <w:r w:rsidR="009F611F" w:rsidRPr="009F611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F611F"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 по рассмотрению обращений граждан,</w:t>
      </w:r>
    </w:p>
    <w:p w:rsidR="009F611F" w:rsidRPr="009F611F" w:rsidRDefault="009F611F" w:rsidP="009F61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>поступивших в Комитет государственных закупок Мурманской области</w:t>
      </w:r>
    </w:p>
    <w:p w:rsidR="009F611F" w:rsidRPr="009F611F" w:rsidRDefault="009F611F" w:rsidP="009F611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за </w:t>
      </w:r>
      <w:r w:rsidR="004F4C30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bookmarkStart w:id="0" w:name="_GoBack"/>
      <w:bookmarkEnd w:id="0"/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>-й квартал 201</w:t>
      </w:r>
      <w:r w:rsidR="009306C1"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="00DF1CE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года</w:t>
      </w:r>
    </w:p>
    <w:p w:rsidR="009F611F" w:rsidRDefault="009F611F" w:rsidP="002C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C026B" w:rsidRDefault="002C026B" w:rsidP="002C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14992" w:type="dxa"/>
        <w:tblLook w:val="04A0" w:firstRow="1" w:lastRow="0" w:firstColumn="1" w:lastColumn="0" w:noHBand="0" w:noVBand="1"/>
      </w:tblPr>
      <w:tblGrid>
        <w:gridCol w:w="1723"/>
        <w:gridCol w:w="3630"/>
        <w:gridCol w:w="2126"/>
        <w:gridCol w:w="2015"/>
        <w:gridCol w:w="2308"/>
        <w:gridCol w:w="3190"/>
      </w:tblGrid>
      <w:tr w:rsidR="002C026B" w:rsidTr="002C026B">
        <w:tc>
          <w:tcPr>
            <w:tcW w:w="1723" w:type="dxa"/>
            <w:vMerge w:val="restart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обращений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269" w:type="dxa"/>
            <w:gridSpan w:val="5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C026B" w:rsidTr="002C026B">
        <w:tc>
          <w:tcPr>
            <w:tcW w:w="1723" w:type="dxa"/>
            <w:vMerge/>
          </w:tcPr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30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Решено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положительно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просьб</w:t>
            </w:r>
            <w:r w:rsidR="009F611F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гражда</w:t>
            </w:r>
            <w:r w:rsidR="009F611F">
              <w:rPr>
                <w:rFonts w:ascii="Times New Roman" w:hAnsi="Times New Roman" w:cs="Times New Roman"/>
                <w:sz w:val="28"/>
                <w:szCs w:val="28"/>
              </w:rPr>
              <w:t>н удовлетворены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еры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приняты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15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даны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разъяснения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08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 xml:space="preserve">с выездом </w:t>
            </w:r>
            <w:proofErr w:type="gramStart"/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90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нарушением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срока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C026B" w:rsidTr="002C026B">
        <w:tc>
          <w:tcPr>
            <w:tcW w:w="1723" w:type="dxa"/>
          </w:tcPr>
          <w:p w:rsidR="002C026B" w:rsidRPr="002C026B" w:rsidRDefault="004F4C30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3630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015" w:type="dxa"/>
          </w:tcPr>
          <w:p w:rsidR="00000E31" w:rsidRPr="002C026B" w:rsidRDefault="004F4C30" w:rsidP="00000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308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3190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</w:tbl>
    <w:p w:rsidR="002C026B" w:rsidRDefault="002C026B" w:rsidP="00240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61036" w:rsidRDefault="00461036" w:rsidP="00240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461036" w:rsidSect="002C026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1474" w:rsidRDefault="00841474" w:rsidP="002C026B">
      <w:pPr>
        <w:spacing w:after="0" w:line="240" w:lineRule="auto"/>
      </w:pPr>
      <w:r>
        <w:separator/>
      </w:r>
    </w:p>
  </w:endnote>
  <w:endnote w:type="continuationSeparator" w:id="0">
    <w:p w:rsidR="00841474" w:rsidRDefault="00841474" w:rsidP="002C0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1474" w:rsidRDefault="00841474" w:rsidP="002C026B">
      <w:pPr>
        <w:spacing w:after="0" w:line="240" w:lineRule="auto"/>
      </w:pPr>
      <w:r>
        <w:separator/>
      </w:r>
    </w:p>
  </w:footnote>
  <w:footnote w:type="continuationSeparator" w:id="0">
    <w:p w:rsidR="00841474" w:rsidRDefault="00841474" w:rsidP="002C02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874"/>
    <w:rsid w:val="00000E31"/>
    <w:rsid w:val="000C58C4"/>
    <w:rsid w:val="00123981"/>
    <w:rsid w:val="00240A08"/>
    <w:rsid w:val="002963FD"/>
    <w:rsid w:val="002B06F7"/>
    <w:rsid w:val="002C026B"/>
    <w:rsid w:val="003F14CB"/>
    <w:rsid w:val="00430AC8"/>
    <w:rsid w:val="00461036"/>
    <w:rsid w:val="004E1A7C"/>
    <w:rsid w:val="004F4C30"/>
    <w:rsid w:val="00547291"/>
    <w:rsid w:val="007E5874"/>
    <w:rsid w:val="00841474"/>
    <w:rsid w:val="009306C1"/>
    <w:rsid w:val="009E460D"/>
    <w:rsid w:val="009F611F"/>
    <w:rsid w:val="00AA533B"/>
    <w:rsid w:val="00AD7EBE"/>
    <w:rsid w:val="00B56D7C"/>
    <w:rsid w:val="00BF38EA"/>
    <w:rsid w:val="00C422EE"/>
    <w:rsid w:val="00CC2913"/>
    <w:rsid w:val="00CD7705"/>
    <w:rsid w:val="00D46161"/>
    <w:rsid w:val="00D918CD"/>
    <w:rsid w:val="00DC6DDC"/>
    <w:rsid w:val="00DD73EE"/>
    <w:rsid w:val="00DF1CEE"/>
    <w:rsid w:val="00EF7846"/>
    <w:rsid w:val="00F00A42"/>
    <w:rsid w:val="00FF5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2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2C026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C026B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C026B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9F61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2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2C026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C026B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C026B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9F61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87A1FF-75FE-432F-B690-C75E4EADF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Стешенко И.С.</dc:creator>
  <cp:lastModifiedBy>Комина Д.А.</cp:lastModifiedBy>
  <cp:revision>4</cp:revision>
  <cp:lastPrinted>2015-07-17T09:30:00Z</cp:lastPrinted>
  <dcterms:created xsi:type="dcterms:W3CDTF">2018-09-25T08:35:00Z</dcterms:created>
  <dcterms:modified xsi:type="dcterms:W3CDTF">2018-12-18T06:53:00Z</dcterms:modified>
</cp:coreProperties>
</file>